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РІШЕННЯ </w:t>
      </w:r>
    </w:p>
    <w:p w:rsidR="00000000" w:rsidDel="00000000" w:rsidP="00000000" w:rsidRDefault="00000000" w:rsidRPr="00000000" w14:paraId="00000002">
      <w:pPr>
        <w:pStyle w:val="Heading5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ДЕЛЕГУВАННЯ ДЛЯ УЧАСТІ В УСТАНОВЧИХ ЗБОРАХ</w:t>
      </w:r>
    </w:p>
    <w:p w:rsidR="00000000" w:rsidDel="00000000" w:rsidP="00000000" w:rsidRDefault="00000000" w:rsidRPr="00000000" w14:paraId="00000003">
      <w:pPr>
        <w:pStyle w:val="Heading5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(Відповідно до порядку, встановленому установчими документами </w:t>
        <w:br w:type="textWrapping"/>
        <w:t xml:space="preserve">інституту громадянського суспільства: протокол, рішення, витяг з протоколу, </w:t>
        <w:br w:type="textWrapping"/>
        <w:t xml:space="preserve">рішення засідання правління/президії/загальних зборів/керівника тощо) </w:t>
      </w:r>
    </w:p>
    <w:p w:rsidR="00000000" w:rsidDel="00000000" w:rsidP="00000000" w:rsidRDefault="00000000" w:rsidRPr="00000000" w14:paraId="00000004">
      <w:pPr>
        <w:pStyle w:val="Heading5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pStyle w:val="Heading5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&lt;ПОВНЕ НАЙМЕНУВАННЯ ІГС&gt;</w:t>
      </w:r>
    </w:p>
    <w:p w:rsidR="00000000" w:rsidDel="00000000" w:rsidP="00000000" w:rsidRDefault="00000000" w:rsidRPr="00000000" w14:paraId="00000007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 ____________ 20__ року</w:t>
        <w:tab/>
        <w:tab/>
        <w:tab/>
        <w:tab/>
        <w:tab/>
        <w:tab/>
        <w:tab/>
        <w:t xml:space="preserve">№ ___</w:t>
      </w:r>
    </w:p>
    <w:p w:rsidR="00000000" w:rsidDel="00000000" w:rsidP="00000000" w:rsidRDefault="00000000" w:rsidRPr="00000000" w14:paraId="00000009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 Київ</w:t>
      </w:r>
    </w:p>
    <w:p w:rsidR="00000000" w:rsidDel="00000000" w:rsidP="00000000" w:rsidRDefault="00000000" w:rsidRPr="00000000" w14:paraId="0000000B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Присутні: </w:t>
      </w:r>
    </w:p>
    <w:p w:rsidR="00000000" w:rsidDel="00000000" w:rsidP="00000000" w:rsidRDefault="00000000" w:rsidRPr="00000000" w14:paraId="0000000E">
      <w:pPr>
        <w:pStyle w:val="Heading5"/>
        <w:numPr>
          <w:ilvl w:val="0"/>
          <w:numId w:val="1"/>
        </w:numPr>
        <w:spacing w:after="0" w:line="240" w:lineRule="auto"/>
        <w:ind w:left="283" w:firstLine="28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&lt;ПРІЗВИЩЕ, ІМ’Я, ПО БАТЬКОВІ ТА ПОСАДА В ІГС&gt;;</w:t>
      </w:r>
    </w:p>
    <w:p w:rsidR="00000000" w:rsidDel="00000000" w:rsidP="00000000" w:rsidRDefault="00000000" w:rsidRPr="00000000" w14:paraId="0000000F">
      <w:pPr>
        <w:pStyle w:val="Heading5"/>
        <w:numPr>
          <w:ilvl w:val="0"/>
          <w:numId w:val="1"/>
        </w:numPr>
        <w:spacing w:after="0" w:line="240" w:lineRule="auto"/>
        <w:ind w:left="283" w:firstLine="28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&lt;ПРІЗВИЩЕ, ІМ’Я, ПО БАТЬКОВІ ТА ПОСАДА В ІГС&gt;;</w:t>
      </w:r>
    </w:p>
    <w:p w:rsidR="00000000" w:rsidDel="00000000" w:rsidP="00000000" w:rsidRDefault="00000000" w:rsidRPr="00000000" w14:paraId="00000010">
      <w:pPr>
        <w:pStyle w:val="Heading5"/>
        <w:numPr>
          <w:ilvl w:val="0"/>
          <w:numId w:val="1"/>
        </w:numPr>
        <w:spacing w:after="0" w:line="240" w:lineRule="auto"/>
        <w:ind w:left="283" w:firstLine="28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&lt;ПРІЗВИЩЕ, ІМ’Я, ПО БАТЬКОВІ ТА ПОСАДА В ІГС&gt;.</w:t>
      </w:r>
    </w:p>
    <w:p w:rsidR="00000000" w:rsidDel="00000000" w:rsidP="00000000" w:rsidRDefault="00000000" w:rsidRPr="00000000" w14:paraId="00000011">
      <w:pPr>
        <w:pStyle w:val="Heading5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5"/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13">
      <w:pPr>
        <w:pStyle w:val="Heading5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5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Про участь делегування представника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&lt;ПОВНЕ НАЙМЕНУВАННЯ ІГС&gt;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участі в установчих зборах делегованих представників інститутів громадянського суспільства щодо формування нового складу Громадської ради при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НАЗВА ОВВ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&gt;.</w:t>
      </w:r>
    </w:p>
    <w:p w:rsidR="00000000" w:rsidDel="00000000" w:rsidP="00000000" w:rsidRDefault="00000000" w:rsidRPr="00000000" w14:paraId="00000015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</w:t>
      </w:r>
    </w:p>
    <w:p w:rsidR="00000000" w:rsidDel="00000000" w:rsidP="00000000" w:rsidRDefault="00000000" w:rsidRPr="00000000" w14:paraId="00000017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Делегувати для участі в установчих зборах делегованих представників інститутів громадянського суспільства щодо формування нового складу Громадської ради при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НАЗВА ОВВ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&gt; –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ПРІЗВИЩЕ, ІМ’Я, ПО-БАТЬКОВІ </w:t>
        <w:br w:type="textWrapping"/>
        <w:t xml:space="preserve">ТА ПОСАДА В ІГС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&gt;, який одночасно є кандидатом на обрання до складу Громадської ради.</w:t>
      </w:r>
    </w:p>
    <w:p w:rsidR="00000000" w:rsidDel="00000000" w:rsidP="00000000" w:rsidRDefault="00000000" w:rsidRPr="00000000" w14:paraId="00000018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4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27"/>
        <w:gridCol w:w="3149"/>
        <w:gridCol w:w="3189"/>
        <w:tblGridChange w:id="0">
          <w:tblGrid>
            <w:gridCol w:w="3227"/>
            <w:gridCol w:w="3149"/>
            <w:gridCol w:w="3189"/>
          </w:tblGrid>
        </w:tblGridChange>
      </w:tblGrid>
      <w:tr>
        <w:trPr>
          <w:trHeight w:val="454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tabs>
                <w:tab w:val="left" w:pos="567"/>
                <w:tab w:val="left" w:pos="851"/>
                <w:tab w:val="left" w:pos="1134"/>
                <w:tab w:val="right" w:pos="3011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________________</w:t>
            </w:r>
          </w:p>
        </w:tc>
      </w:tr>
      <w:tr>
        <w:trPr>
          <w:trHeight w:val="454" w:hRule="atLeast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&lt;ПОСАДА </w:t>
              <w:br w:type="textWrapping"/>
              <w:t xml:space="preserve">КЕРІВНИКА ІГС&gt;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&lt;ПІДПИС&gt;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&lt;ПРІЗВИЩЕ, ІМ'Я, </w:t>
              <w:br w:type="textWrapping"/>
              <w:t xml:space="preserve">ПО БАТЬКОВІ&gt;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________________</w:t>
            </w:r>
          </w:p>
        </w:tc>
      </w:tr>
      <w:tr>
        <w:trPr>
          <w:trHeight w:val="454" w:hRule="atLeast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&lt;ПОСАДА </w:t>
              <w:br w:type="textWrapping"/>
              <w:t xml:space="preserve">СЕКРЕТАРЯ ІГС&gt;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&lt;ПІДПИС&gt;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&lt;ПРІЗВИЩЕ, ІМ'Я, </w:t>
              <w:br w:type="textWrapping"/>
              <w:t xml:space="preserve">ПО БАТЬКОВІ&gt;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М.П. (за наявності)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5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850" w:top="72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" w:firstLine="284"/>
      </w:pPr>
      <w:rPr>
        <w:i w:val="1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95" w:firstLine="272"/>
      </w:pPr>
      <w:rPr>
        <w:i w:val="1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95" w:firstLine="272"/>
      </w:pPr>
      <w:rPr>
        <w:i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95" w:firstLine="272"/>
      </w:pPr>
      <w:rPr>
        <w:i w:val="1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95" w:firstLine="272"/>
      </w:pPr>
      <w:rPr>
        <w:i w:val="1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95" w:firstLine="272"/>
      </w:pPr>
      <w:rPr>
        <w:i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95" w:firstLine="272"/>
      </w:pPr>
      <w:rPr>
        <w:i w:val="1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95" w:firstLine="272"/>
      </w:pPr>
      <w:rPr>
        <w:i w:val="1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95" w:firstLine="272"/>
      </w:pPr>
      <w:rPr>
        <w:i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rsid w:val="00382CF7"/>
    <w:rPr>
      <w:sz w:val="24"/>
      <w:szCs w:val="24"/>
      <w:lang w:eastAsia="en-US" w:val="en-US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a4">
    <w:name w:val="Hyperlink"/>
    <w:rsid w:val="00382CF7"/>
    <w:rPr>
      <w:u w:val="single"/>
    </w:rPr>
  </w:style>
  <w:style w:type="table" w:styleId="TableNormal" w:customStyle="1">
    <w:name w:val="Table Normal"/>
    <w:rsid w:val="00382CF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 w:customStyle="1">
    <w:name w:val="Колонтитулы"/>
    <w:rsid w:val="00382CF7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shd w:val="nil"/>
    </w:rPr>
  </w:style>
  <w:style w:type="paragraph" w:styleId="Heading5" w:customStyle="1">
    <w:name w:val="Heading 5"/>
    <w:rsid w:val="00382CF7"/>
    <w:pPr>
      <w:spacing w:after="200" w:line="276" w:lineRule="auto"/>
      <w:outlineLvl w:val="0"/>
    </w:pPr>
    <w:rPr>
      <w:rFonts w:ascii="Calibri" w:cs="Arial Unicode MS" w:hAnsi="Calibri"/>
      <w:color w:val="000000"/>
      <w:u w:color="000000"/>
      <w:shd w:val="nil"/>
    </w:rPr>
  </w:style>
  <w:style w:type="numbering" w:styleId="a" w:customStyle="1">
    <w:name w:val="С числами"/>
    <w:rsid w:val="00382CF7"/>
    <w:pPr>
      <w:numPr>
        <w:numId w:val="1"/>
      </w:numPr>
    </w:pPr>
  </w:style>
  <w:style w:type="table" w:styleId="a6">
    <w:name w:val="Table Grid"/>
    <w:basedOn w:val="a2"/>
    <w:uiPriority w:val="59"/>
    <w:rsid w:val="00925EF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  <w:lang w:eastAsia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Helvetica Neue" w:cs="Helvetica Neue" w:eastAsia="Helvetica Neue" w:hAnsi="Helvetica Neue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6ql1H77EJ7Yw5r6p1Lxem0YH9A==">AMUW2mUj15ndx0e5UlNTw8ci1/23Di7IRWXFZQ4ChdzktvAfHDu5VVjjYv5RCD7jd55NKJkxHofHdpNB7vo72lGyzKnv1uUOu7P2QvkkiS5HrwUM1GfWpsE=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2020-08-31T05:27:00Z</dcterms:created>
</cp:coreProperties>
</file>