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3"/>
          <w:tab w:val="left" w:pos="2950"/>
          <w:tab w:val="left" w:pos="3564"/>
        </w:tabs>
        <w:spacing w:after="0" w:before="0" w:line="240" w:lineRule="auto"/>
        <w:ind w:left="600" w:right="0" w:hanging="42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БЛАНК ІНСТИТУТУ ГРОМАДЯНСЬКОГО СУСПІЛЬСТВА&gt;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3"/>
          <w:tab w:val="left" w:pos="2950"/>
          <w:tab w:val="left" w:pos="3564"/>
        </w:tabs>
        <w:spacing w:after="0" w:before="0" w:line="240" w:lineRule="auto"/>
        <w:ind w:left="60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3"/>
          <w:tab w:val="left" w:pos="2950"/>
          <w:tab w:val="left" w:pos="3564"/>
        </w:tabs>
        <w:spacing w:after="0" w:before="0" w:line="240" w:lineRule="auto"/>
        <w:ind w:left="60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</w:t>
        <w:tab/>
        <w:t xml:space="preserve">____ від</w:t>
        <w:tab/>
        <w:t xml:space="preserve">20___р.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3"/>
          <w:tab w:val="left" w:pos="2950"/>
          <w:tab w:val="left" w:pos="3564"/>
        </w:tabs>
        <w:spacing w:after="0" w:before="0" w:line="240" w:lineRule="auto"/>
        <w:ind w:left="60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Ініціативній групі з підготовки установчих зборів делегованих представників інститутів громадянського суспільства щодо формування нового складу Громадської ради 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&lt;НАЗВА ОВВ&gt;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134"/>
          <w:tab w:val="left" w:pos="9134"/>
          <w:tab w:val="left" w:pos="9134"/>
          <w:tab w:val="left" w:pos="9134"/>
          <w:tab w:val="left" w:pos="9134"/>
          <w:tab w:val="left" w:pos="9134"/>
          <w:tab w:val="left" w:pos="9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Інститут громадянського суспільства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ПОВНЕ НАЙМЕНУВАННЯ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&gt; відповідно до рішення організації від _____ № ______ делегує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участі </w:t>
      </w:r>
      <w:r w:rsidDel="00000000" w:rsidR="00000000" w:rsidRPr="00000000">
        <w:rPr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установчих зборах делегованих представників інститутів громадянського суспільства щодо формування нового складу Громадської ради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&lt;НАЗВА ОВВ&gt;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свого представника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(ПРІЗВИЩЕ, ІМ'Я, ПО БАТЬКОВІ ТА ПОСАДА В ОРГАНІЗАЦІЇ),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який одночасно є кандидатом на обрання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складу Громадської ради 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&lt;НАЗВА ОВВ&gt;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Інститут громадянського суспільства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ПОВНЕ НАЙМЕНУВАННЯ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заперечує проти оприлюднення поданої інформації про делегованого представника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&lt;ПРІЗВИЩЕ, ІМ'Я, ПО БАТЬКОВІ ТА ПОСАДА В ІГС&gt;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зв’язку з його участю в установчих зборах делегованих представників інститутів громадянського суспільства щодо формування нового складу Громадської ради 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&lt;НАЗВА ОВВ&gt;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заяви додаються: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ПОВНЕ НАЙМЕНУВАННЯ ІГС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&gt; про делегування представника;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Заява делегованого представника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&lt;ПРІЗВИЩЕ, ІМ'Я, </w:t>
        <w:br w:type="textWrapping"/>
        <w:t xml:space="preserve">ПО БАТЬКОВІ&gt;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наданням згоди на обробку персональних даних;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Біографічна довідка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&lt;ПРІЗВИЩЕ, ІМ'Я, ПО БАТЬКОВІ&gt;;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Мотиваційний лист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&lt;ПРІЗВИЩЕ, ІМ'Я, ПО БАТЬКОВІ&gt;;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Відомості про результати діяльності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ПОВНЕ НАЙМЕНУВАННЯ ІГС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&gt;;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Відомості про місцезнаходження, адресу електронної пошти </w:t>
        <w:br w:type="textWrapping"/>
        <w:t xml:space="preserve">та номер контактного телефону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ПОВНЕ НАЙМЕНУВАННЯ ІГС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&gt;;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Річний фінансовий звіт 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ПОВНЕ НАЙМЕНУВАННЯ ІГС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&gt; </w:t>
        <w:br w:type="textWrapping"/>
        <w:t xml:space="preserve">(за наявності);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Копії документів, що підтверджують освітній та професійний рівень, досвід роботи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&lt;ПРІЗВИЩЕ, ІМ'Я, ПО БАТЬКОВІ&gt;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(за наявності)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 делегованого представника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&lt;ПРІЗВИЩЕ, ІМ'Я, </w:t>
        <w:br w:type="textWrapping"/>
        <w:t xml:space="preserve">ПО БАТЬКОВІ&gt;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(за наявності).</w:t>
      </w:r>
    </w:p>
    <w:p w:rsidR="00000000" w:rsidDel="00000000" w:rsidP="00000000" w:rsidRDefault="00000000" w:rsidRPr="00000000" w14:paraId="00000014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4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27"/>
        <w:gridCol w:w="3149"/>
        <w:gridCol w:w="3189"/>
        <w:tblGridChange w:id="0">
          <w:tblGrid>
            <w:gridCol w:w="3227"/>
            <w:gridCol w:w="3149"/>
            <w:gridCol w:w="3189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&lt;ПОСАДА </w:t>
              <w:br w:type="textWrapping"/>
              <w:t xml:space="preserve">КЕРІВНИКА ІГС&gt;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&lt;ПІДПИС&gt;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&lt;ПРІЗВИЩЕ, ІМ'Я, </w:t>
              <w:br w:type="textWrapping"/>
              <w:t xml:space="preserve">ПО БАТЬКОВІ&gt;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М.П. (за наявності)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0" w:top="851" w:left="1701" w:right="850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979" w:hanging="1128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9F0A3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4"/>
      <w:szCs w:val="24"/>
      <w:bdr w:space="0" w:sz="0" w:val="nil"/>
      <w:lang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Колонтитулы"/>
    <w:rsid w:val="009F0A3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40" w:lineRule="auto"/>
    </w:pPr>
    <w:rPr>
      <w:rFonts w:ascii="Helvetica Neue" w:cs="Arial Unicode MS" w:eastAsia="Arial Unicode MS" w:hAnsi="Helvetica Neue"/>
      <w:color w:val="000000"/>
      <w:sz w:val="24"/>
      <w:szCs w:val="24"/>
      <w:bdr w:space="0" w:sz="0" w:val="nil"/>
      <w:shd w:val="nil"/>
      <w:lang w:eastAsia="ru-RU"/>
    </w:rPr>
  </w:style>
  <w:style w:type="paragraph" w:styleId="3" w:customStyle="1">
    <w:name w:val="Основний текст (3)"/>
    <w:rsid w:val="009F0A3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ffffff" w:val="clear"/>
      <w:spacing w:after="180" w:before="480" w:line="20" w:lineRule="atLeast"/>
      <w:jc w:val="both"/>
    </w:pPr>
    <w:rPr>
      <w:rFonts w:ascii="Times New Roman" w:cs="Arial Unicode MS" w:eastAsia="Arial Unicode MS" w:hAnsi="Times New Roman"/>
      <w:color w:val="000000"/>
      <w:u w:color="000000"/>
      <w:bdr w:space="0" w:sz="0" w:val="nil"/>
      <w:shd w:val="nil"/>
      <w:lang w:eastAsia="ru-RU"/>
    </w:rPr>
  </w:style>
  <w:style w:type="paragraph" w:styleId="HTML">
    <w:name w:val="HTML Preformatted"/>
    <w:link w:val="HTML0"/>
    <w:rsid w:val="009F0A3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Courier New" w:hAnsi="Courier New"/>
      <w:color w:val="000000"/>
      <w:sz w:val="20"/>
      <w:szCs w:val="20"/>
      <w:u w:color="000000"/>
      <w:bdr w:space="0" w:sz="0" w:val="nil"/>
      <w:shd w:val="nil"/>
      <w:lang w:eastAsia="ru-RU"/>
    </w:rPr>
  </w:style>
  <w:style w:type="character" w:styleId="HTML0" w:customStyle="1">
    <w:name w:val="Стандартный HTML Знак"/>
    <w:basedOn w:val="a0"/>
    <w:link w:val="HTML"/>
    <w:rsid w:val="009F0A36"/>
    <w:rPr>
      <w:rFonts w:ascii="Courier New" w:cs="Courier New" w:eastAsia="Courier New" w:hAnsi="Courier New"/>
      <w:color w:val="000000"/>
      <w:sz w:val="20"/>
      <w:szCs w:val="20"/>
      <w:u w:color="000000"/>
      <w:bdr w:space="0" w:sz="0" w:val="nil"/>
      <w:lang w:eastAsia="ru-RU"/>
    </w:rPr>
  </w:style>
  <w:style w:type="paragraph" w:styleId="10" w:customStyle="1">
    <w:name w:val="Основний текст1"/>
    <w:rsid w:val="009F0A3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ffffff" w:val="clear"/>
      <w:spacing w:after="0" w:line="259" w:lineRule="exact"/>
      <w:jc w:val="center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shd w:val="nil"/>
      <w:lang w:eastAsia="ru-RU"/>
    </w:rPr>
  </w:style>
  <w:style w:type="paragraph" w:styleId="a4">
    <w:name w:val="List Paragraph"/>
    <w:rsid w:val="009F0A3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</w:pPr>
    <w:rPr>
      <w:rFonts w:ascii="Calibri" w:cs="Arial Unicode MS" w:eastAsia="Arial Unicode MS" w:hAnsi="Calibri"/>
      <w:color w:val="000000"/>
      <w:u w:color="000000"/>
      <w:bdr w:space="0" w:sz="0" w:val="nil"/>
      <w:shd w:val="nil"/>
      <w:lang w:eastAsia="ru-RU" w:val="en-US"/>
    </w:rPr>
  </w:style>
  <w:style w:type="numbering" w:styleId="1" w:customStyle="1">
    <w:name w:val="Импортированный стиль 1"/>
    <w:rsid w:val="009F0A36"/>
    <w:pPr>
      <w:numPr>
        <w:numId w:val="1"/>
      </w:numPr>
    </w:pPr>
  </w:style>
  <w:style w:type="paragraph" w:styleId="4A" w:customStyle="1">
    <w:name w:val="Основний текст (4) A"/>
    <w:rsid w:val="009F0A36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ffffff" w:val="clear"/>
      <w:spacing w:after="0" w:line="259" w:lineRule="exact"/>
      <w:jc w:val="both"/>
    </w:pPr>
    <w:rPr>
      <w:rFonts w:ascii="Times New Roman" w:cs="Times New Roman" w:eastAsia="Times New Roman" w:hAnsi="Times New Roman"/>
      <w:color w:val="000000"/>
      <w:sz w:val="24"/>
      <w:szCs w:val="24"/>
      <w:u w:color="000000"/>
      <w:bdr w:space="0" w:sz="0" w:val="nil"/>
      <w:shd w:val="nil"/>
      <w:lang w:eastAsia="ru-RU"/>
    </w:rPr>
  </w:style>
  <w:style w:type="table" w:styleId="a5">
    <w:name w:val="Table Grid"/>
    <w:basedOn w:val="a1"/>
    <w:uiPriority w:val="59"/>
    <w:rsid w:val="00AB644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ua8Coew1PD2fuMhq7Cxk3vlmA==">AMUW2mXKj6XlF/+g1HLwxXhjsg9tb4T3O0ix0h/gl39x8btMsJsLOMmKQx59icZjcVjcJpRUW/BY3S0fQe5GFMBwgLRRGQe4LA2wyTJQLYj+vM3gQuSc544=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2020-08-31T06:00:00Z</dcterms:created>
  <dc:creator>Пользователь Windows</dc:creator>
</cp:coreProperties>
</file>