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B7" w:rsidRDefault="00060BB7" w:rsidP="00060BB7">
      <w:pPr>
        <w:keepNext/>
        <w:keepLines/>
        <w:widowControl/>
        <w:spacing w:after="24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74BC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до Порядку</w:t>
      </w:r>
    </w:p>
    <w:p w:rsidR="00060BB7" w:rsidRDefault="00060BB7" w:rsidP="00060BB7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конкурсної комісії ______________</w:t>
      </w:r>
    </w:p>
    <w:p w:rsidR="00060BB7" w:rsidRDefault="00060BB7" w:rsidP="00060BB7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060BB7" w:rsidRDefault="00060BB7" w:rsidP="00060BB7">
      <w:pPr>
        <w:widowControl/>
        <w:ind w:left="4547" w:firstLine="49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(прізвище, ім’я, по батькові)</w:t>
      </w:r>
    </w:p>
    <w:p w:rsidR="00060BB7" w:rsidRDefault="00060BB7" w:rsidP="00060BB7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060BB7" w:rsidRDefault="00060BB7" w:rsidP="00060BB7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:rsidR="00060BB7" w:rsidRDefault="00060BB7" w:rsidP="00060BB7">
      <w:pPr>
        <w:widowControl/>
        <w:ind w:left="3827" w:firstLine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(прізвище, ім’я та по батькові претендента)</w:t>
      </w:r>
    </w:p>
    <w:p w:rsidR="00060BB7" w:rsidRDefault="00060BB7" w:rsidP="00060BB7">
      <w:pPr>
        <w:widowControl/>
        <w:spacing w:before="120"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який (яка) проживає за адресою: ____________________________________</w:t>
      </w:r>
    </w:p>
    <w:p w:rsidR="00060BB7" w:rsidRDefault="00060BB7" w:rsidP="00060BB7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:rsidR="00060BB7" w:rsidRDefault="00060BB7" w:rsidP="00060BB7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060BB7" w:rsidRDefault="00060BB7" w:rsidP="00060BB7">
      <w:pPr>
        <w:widowControl/>
        <w:ind w:left="4547" w:firstLine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контактного телефону)</w:t>
      </w:r>
    </w:p>
    <w:p w:rsidR="00060BB7" w:rsidRDefault="00060BB7" w:rsidP="00060BB7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_________________@ ___________</w:t>
      </w:r>
    </w:p>
    <w:p w:rsidR="00060BB7" w:rsidRDefault="00060BB7" w:rsidP="00060BB7">
      <w:pPr>
        <w:widowControl/>
        <w:ind w:left="4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(заповнюється друкованими літерами)</w:t>
      </w:r>
    </w:p>
    <w:p w:rsidR="00060BB7" w:rsidRDefault="00060BB7" w:rsidP="00060BB7">
      <w:pPr>
        <w:widowControl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060BB7" w:rsidRDefault="00060BB7" w:rsidP="00060BB7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допустити мене до участі в конкурсі на зайняття посади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060BB7" w:rsidRDefault="00060BB7" w:rsidP="00060BB7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060BB7" w:rsidRDefault="00060BB7" w:rsidP="00060BB7">
      <w:pPr>
        <w:widowControl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(найменування посади та зазначення мотивів для зайняття посади)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надсилання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зазначену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надсилання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електронного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зазначену електронну адресу;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дзвінка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___________________________;</w:t>
      </w:r>
    </w:p>
    <w:p w:rsidR="00060BB7" w:rsidRDefault="00060BB7" w:rsidP="00060BB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_______________________________________________________.</w:t>
      </w:r>
    </w:p>
    <w:p w:rsidR="00060BB7" w:rsidRDefault="00060BB7" w:rsidP="00060BB7">
      <w:pPr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</w:rPr>
        <w:t>(в інший доступний спосіб)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060BB7" w:rsidRDefault="00060BB7" w:rsidP="00060BB7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60BB7" w:rsidRDefault="00060BB7" w:rsidP="00060BB7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60BB7" w:rsidRDefault="00060BB7" w:rsidP="00060BB7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 20___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</w:t>
      </w:r>
    </w:p>
    <w:p w:rsidR="00060BB7" w:rsidRDefault="00060BB7" w:rsidP="00060BB7">
      <w:pPr>
        <w:widowControl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(підпис)</w:t>
      </w:r>
    </w:p>
    <w:p w:rsidR="00060BB7" w:rsidRDefault="00060BB7" w:rsidP="00060BB7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060BB7" w:rsidRDefault="00060BB7" w:rsidP="00060BB7">
      <w:pPr>
        <w:widowControl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 разі неможливості передачі інформації в обраний спосіб повідомлення надсилається на адресу зазначеної у цій заяві електронної пошти.</w:t>
      </w:r>
    </w:p>
    <w:p w:rsidR="00C501C6" w:rsidRDefault="00A74BCF"/>
    <w:sectPr w:rsidR="00C5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6C"/>
    <w:rsid w:val="00060BB7"/>
    <w:rsid w:val="006E6A6C"/>
    <w:rsid w:val="009B6F11"/>
    <w:rsid w:val="00A74BCF"/>
    <w:rsid w:val="00D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7746"/>
  <w15:chartTrackingRefBased/>
  <w15:docId w15:val="{4320F7ED-4B67-4F51-9243-8BEF930F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Кадрів 3</dc:creator>
  <cp:keywords/>
  <dc:description/>
  <cp:lastModifiedBy>Відділ Кадрів 3</cp:lastModifiedBy>
  <cp:revision>4</cp:revision>
  <dcterms:created xsi:type="dcterms:W3CDTF">2019-09-23T11:46:00Z</dcterms:created>
  <dcterms:modified xsi:type="dcterms:W3CDTF">2019-09-23T12:09:00Z</dcterms:modified>
</cp:coreProperties>
</file>